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24" w:rsidRPr="002E256C" w:rsidRDefault="007258D6" w:rsidP="008535CD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2E256C">
        <w:rPr>
          <w:b/>
          <w:sz w:val="36"/>
          <w:szCs w:val="36"/>
        </w:rPr>
        <w:t xml:space="preserve">Uwaga studenci </w:t>
      </w:r>
      <w:r w:rsidR="00EE33E1" w:rsidRPr="002E256C">
        <w:rPr>
          <w:b/>
          <w:sz w:val="36"/>
          <w:szCs w:val="36"/>
        </w:rPr>
        <w:t>II</w:t>
      </w:r>
      <w:r w:rsidR="000D1D3B" w:rsidRPr="002E256C">
        <w:rPr>
          <w:b/>
          <w:sz w:val="36"/>
          <w:szCs w:val="36"/>
        </w:rPr>
        <w:t xml:space="preserve">  i </w:t>
      </w:r>
      <w:r w:rsidRPr="002E256C">
        <w:rPr>
          <w:b/>
          <w:sz w:val="36"/>
          <w:szCs w:val="36"/>
        </w:rPr>
        <w:t xml:space="preserve"> </w:t>
      </w:r>
      <w:r w:rsidR="00EE33E1" w:rsidRPr="002E256C">
        <w:rPr>
          <w:b/>
          <w:sz w:val="36"/>
          <w:szCs w:val="36"/>
        </w:rPr>
        <w:t>I</w:t>
      </w:r>
      <w:r w:rsidRPr="002E256C">
        <w:rPr>
          <w:b/>
          <w:sz w:val="36"/>
          <w:szCs w:val="36"/>
        </w:rPr>
        <w:t xml:space="preserve">II roku </w:t>
      </w:r>
    </w:p>
    <w:p w:rsidR="002E256C" w:rsidRPr="002E256C" w:rsidRDefault="007258D6" w:rsidP="008535CD">
      <w:pPr>
        <w:spacing w:after="0" w:line="240" w:lineRule="auto"/>
        <w:jc w:val="center"/>
        <w:rPr>
          <w:b/>
          <w:spacing w:val="20"/>
          <w:sz w:val="36"/>
          <w:szCs w:val="36"/>
        </w:rPr>
      </w:pPr>
      <w:r w:rsidRPr="008535CD">
        <w:rPr>
          <w:b/>
          <w:color w:val="0070C0"/>
          <w:spacing w:val="20"/>
          <w:sz w:val="36"/>
          <w:szCs w:val="36"/>
        </w:rPr>
        <w:t xml:space="preserve">DSM, </w:t>
      </w:r>
      <w:proofErr w:type="spellStart"/>
      <w:r w:rsidRPr="008535CD">
        <w:rPr>
          <w:b/>
          <w:color w:val="0070C0"/>
          <w:spacing w:val="20"/>
          <w:sz w:val="36"/>
          <w:szCs w:val="36"/>
        </w:rPr>
        <w:t>DSFR</w:t>
      </w:r>
      <w:r w:rsidR="000D1D3B" w:rsidRPr="008535CD">
        <w:rPr>
          <w:b/>
          <w:color w:val="0070C0"/>
          <w:spacing w:val="20"/>
          <w:sz w:val="36"/>
          <w:szCs w:val="36"/>
        </w:rPr>
        <w:t>iU</w:t>
      </w:r>
      <w:proofErr w:type="spellEnd"/>
      <w:r w:rsidR="000D1D3B" w:rsidRPr="002E256C">
        <w:rPr>
          <w:b/>
          <w:spacing w:val="20"/>
          <w:sz w:val="36"/>
          <w:szCs w:val="36"/>
        </w:rPr>
        <w:t xml:space="preserve">, </w:t>
      </w:r>
    </w:p>
    <w:p w:rsidR="008535CD" w:rsidRDefault="007258D6" w:rsidP="008535CD">
      <w:pPr>
        <w:spacing w:after="0" w:line="240" w:lineRule="auto"/>
        <w:jc w:val="center"/>
        <w:rPr>
          <w:b/>
          <w:sz w:val="36"/>
          <w:szCs w:val="36"/>
        </w:rPr>
      </w:pPr>
      <w:r w:rsidRPr="002E256C">
        <w:rPr>
          <w:b/>
          <w:sz w:val="36"/>
          <w:szCs w:val="36"/>
        </w:rPr>
        <w:t>stacjonarnych i niestacjonarnych wieczorowych</w:t>
      </w:r>
      <w:r w:rsidR="002700F8" w:rsidRPr="002E256C">
        <w:rPr>
          <w:b/>
          <w:sz w:val="36"/>
          <w:szCs w:val="36"/>
        </w:rPr>
        <w:br/>
        <w:t xml:space="preserve">oraz niestacjonarnych </w:t>
      </w:r>
      <w:r w:rsidR="00625141" w:rsidRPr="002E256C">
        <w:rPr>
          <w:b/>
          <w:sz w:val="36"/>
          <w:szCs w:val="36"/>
        </w:rPr>
        <w:t xml:space="preserve">zaocznych </w:t>
      </w:r>
    </w:p>
    <w:p w:rsidR="002E256C" w:rsidRPr="002E256C" w:rsidRDefault="008535CD" w:rsidP="008535C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oraz </w:t>
      </w:r>
      <w:proofErr w:type="spellStart"/>
      <w:r w:rsidRPr="008535CD">
        <w:rPr>
          <w:b/>
          <w:color w:val="0070C0"/>
          <w:spacing w:val="20"/>
          <w:sz w:val="36"/>
          <w:szCs w:val="36"/>
        </w:rPr>
        <w:t>MSEMen</w:t>
      </w:r>
      <w:proofErr w:type="spellEnd"/>
      <w:r w:rsidRPr="008535CD">
        <w:rPr>
          <w:b/>
          <w:color w:val="0070C0"/>
          <w:sz w:val="36"/>
          <w:szCs w:val="36"/>
        </w:rPr>
        <w:t xml:space="preserve">, MSM, </w:t>
      </w:r>
      <w:proofErr w:type="spellStart"/>
      <w:r w:rsidRPr="008535CD">
        <w:rPr>
          <w:b/>
          <w:color w:val="0070C0"/>
          <w:sz w:val="36"/>
          <w:szCs w:val="36"/>
        </w:rPr>
        <w:t>MSFRiU</w:t>
      </w:r>
      <w:proofErr w:type="spellEnd"/>
      <w:r w:rsidRPr="008535CD">
        <w:rPr>
          <w:b/>
          <w:color w:val="0070C0"/>
          <w:sz w:val="36"/>
          <w:szCs w:val="36"/>
        </w:rPr>
        <w:t xml:space="preserve"> </w:t>
      </w:r>
      <w:r w:rsidRPr="002E256C">
        <w:rPr>
          <w:b/>
          <w:sz w:val="36"/>
          <w:szCs w:val="36"/>
        </w:rPr>
        <w:t>stacjonarnych</w:t>
      </w:r>
    </w:p>
    <w:p w:rsidR="000D1D3B" w:rsidRPr="002E256C" w:rsidRDefault="00687729" w:rsidP="008535CD">
      <w:pPr>
        <w:spacing w:after="0" w:line="240" w:lineRule="auto"/>
        <w:jc w:val="center"/>
        <w:rPr>
          <w:b/>
          <w:sz w:val="36"/>
          <w:szCs w:val="36"/>
        </w:rPr>
      </w:pPr>
      <w:r w:rsidRPr="002E256C">
        <w:rPr>
          <w:b/>
          <w:sz w:val="36"/>
          <w:szCs w:val="36"/>
        </w:rPr>
        <w:t>kontynuujących</w:t>
      </w:r>
      <w:r w:rsidR="00A90824" w:rsidRPr="002E256C">
        <w:rPr>
          <w:b/>
          <w:sz w:val="36"/>
          <w:szCs w:val="36"/>
        </w:rPr>
        <w:t xml:space="preserve"> naukę w </w:t>
      </w:r>
      <w:proofErr w:type="spellStart"/>
      <w:r w:rsidR="00A90824" w:rsidRPr="002E256C">
        <w:rPr>
          <w:b/>
          <w:sz w:val="36"/>
          <w:szCs w:val="36"/>
        </w:rPr>
        <w:t>r.a</w:t>
      </w:r>
      <w:proofErr w:type="spellEnd"/>
      <w:r w:rsidR="00A90824" w:rsidRPr="002E256C">
        <w:rPr>
          <w:b/>
          <w:sz w:val="36"/>
          <w:szCs w:val="36"/>
        </w:rPr>
        <w:t>. 201</w:t>
      </w:r>
      <w:r w:rsidR="006E0290" w:rsidRPr="002E256C">
        <w:rPr>
          <w:b/>
          <w:sz w:val="36"/>
          <w:szCs w:val="36"/>
        </w:rPr>
        <w:t>7</w:t>
      </w:r>
      <w:r w:rsidR="00A90824" w:rsidRPr="002E256C">
        <w:rPr>
          <w:b/>
          <w:sz w:val="36"/>
          <w:szCs w:val="36"/>
        </w:rPr>
        <w:t>/201</w:t>
      </w:r>
      <w:r w:rsidR="006E0290" w:rsidRPr="002E256C">
        <w:rPr>
          <w:b/>
          <w:sz w:val="36"/>
          <w:szCs w:val="36"/>
        </w:rPr>
        <w:t>8</w:t>
      </w:r>
      <w:r w:rsidR="00A90824" w:rsidRPr="002E256C">
        <w:rPr>
          <w:b/>
          <w:sz w:val="36"/>
          <w:szCs w:val="36"/>
        </w:rPr>
        <w:t>.</w:t>
      </w:r>
    </w:p>
    <w:p w:rsidR="002E256C" w:rsidRPr="006E0290" w:rsidRDefault="002E256C" w:rsidP="002700F8">
      <w:pPr>
        <w:jc w:val="center"/>
        <w:rPr>
          <w:b/>
          <w:sz w:val="34"/>
          <w:szCs w:val="36"/>
        </w:rPr>
      </w:pPr>
    </w:p>
    <w:tbl>
      <w:tblPr>
        <w:tblStyle w:val="Tabela-Siatka"/>
        <w:tblW w:w="13692" w:type="dxa"/>
        <w:jc w:val="center"/>
        <w:tblLook w:val="04A0" w:firstRow="1" w:lastRow="0" w:firstColumn="1" w:lastColumn="0" w:noHBand="0" w:noVBand="1"/>
      </w:tblPr>
      <w:tblGrid>
        <w:gridCol w:w="910"/>
        <w:gridCol w:w="1770"/>
        <w:gridCol w:w="2977"/>
        <w:gridCol w:w="4394"/>
        <w:gridCol w:w="3641"/>
      </w:tblGrid>
      <w:tr w:rsidR="00D246A7" w:rsidTr="004C2448">
        <w:trPr>
          <w:trHeight w:val="146"/>
          <w:jc w:val="center"/>
        </w:trPr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C0449B" w:rsidRPr="00C157FA" w:rsidRDefault="00C0449B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C157FA">
              <w:rPr>
                <w:b/>
                <w:caps/>
                <w:sz w:val="24"/>
                <w:szCs w:val="24"/>
              </w:rPr>
              <w:t>L.p.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C0449B" w:rsidRPr="00C157FA" w:rsidRDefault="00C0449B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C157FA">
              <w:rPr>
                <w:b/>
                <w:caps/>
                <w:sz w:val="24"/>
                <w:szCs w:val="24"/>
              </w:rPr>
              <w:t>Tura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0449B" w:rsidRPr="00C157FA" w:rsidRDefault="00C0449B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C157FA">
              <w:rPr>
                <w:b/>
                <w:caps/>
                <w:sz w:val="24"/>
                <w:szCs w:val="24"/>
              </w:rPr>
              <w:t>Termin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C0449B" w:rsidRPr="00C157FA" w:rsidRDefault="000642D4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C157FA">
              <w:rPr>
                <w:b/>
                <w:caps/>
                <w:sz w:val="24"/>
                <w:szCs w:val="24"/>
              </w:rPr>
              <w:t xml:space="preserve">Cel rejestracji </w:t>
            </w:r>
          </w:p>
        </w:tc>
        <w:tc>
          <w:tcPr>
            <w:tcW w:w="3641" w:type="dxa"/>
            <w:tcBorders>
              <w:bottom w:val="single" w:sz="4" w:space="0" w:color="auto"/>
            </w:tcBorders>
            <w:vAlign w:val="center"/>
          </w:tcPr>
          <w:p w:rsidR="00C0449B" w:rsidRPr="00C157FA" w:rsidRDefault="000642D4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C157FA">
              <w:rPr>
                <w:b/>
                <w:caps/>
                <w:sz w:val="24"/>
                <w:szCs w:val="24"/>
              </w:rPr>
              <w:t xml:space="preserve">Uwagi </w:t>
            </w:r>
          </w:p>
        </w:tc>
      </w:tr>
      <w:tr w:rsidR="00C157FA" w:rsidTr="006E0290">
        <w:trPr>
          <w:trHeight w:val="274"/>
          <w:jc w:val="center"/>
        </w:trPr>
        <w:tc>
          <w:tcPr>
            <w:tcW w:w="13692" w:type="dxa"/>
            <w:gridSpan w:val="5"/>
            <w:tcBorders>
              <w:bottom w:val="nil"/>
            </w:tcBorders>
            <w:shd w:val="clear" w:color="auto" w:fill="FFC000"/>
            <w:vAlign w:val="center"/>
          </w:tcPr>
          <w:p w:rsidR="00C157FA" w:rsidRPr="00C157FA" w:rsidRDefault="00C157FA" w:rsidP="00E259D1">
            <w:pPr>
              <w:jc w:val="center"/>
              <w:rPr>
                <w:b/>
                <w:i/>
                <w:caps/>
                <w:spacing w:val="40"/>
                <w:sz w:val="24"/>
                <w:szCs w:val="24"/>
              </w:rPr>
            </w:pPr>
            <w:r w:rsidRPr="00C157FA">
              <w:rPr>
                <w:b/>
                <w:i/>
                <w:caps/>
                <w:spacing w:val="40"/>
                <w:sz w:val="24"/>
                <w:szCs w:val="24"/>
              </w:rPr>
              <w:t xml:space="preserve">Rejestracja obowiązkowa </w:t>
            </w:r>
          </w:p>
        </w:tc>
      </w:tr>
      <w:tr w:rsidR="00D246A7" w:rsidTr="00F62B3A">
        <w:trPr>
          <w:trHeight w:val="1508"/>
          <w:jc w:val="center"/>
        </w:trPr>
        <w:tc>
          <w:tcPr>
            <w:tcW w:w="91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157FA" w:rsidRPr="00C157FA" w:rsidRDefault="00C157FA" w:rsidP="00A04D4B">
            <w:pPr>
              <w:jc w:val="center"/>
              <w:rPr>
                <w:sz w:val="24"/>
                <w:szCs w:val="24"/>
              </w:rPr>
            </w:pPr>
            <w:r w:rsidRPr="00C157FA"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157FA" w:rsidRPr="00C157FA" w:rsidRDefault="00014F1E" w:rsidP="00A04D4B">
            <w:pPr>
              <w:jc w:val="center"/>
              <w:rPr>
                <w:sz w:val="4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etap </w:t>
            </w:r>
            <w:r w:rsidR="006724E8" w:rsidRPr="00C157FA">
              <w:rPr>
                <w:sz w:val="44"/>
                <w:szCs w:val="24"/>
              </w:rPr>
              <w:t xml:space="preserve"> </w:t>
            </w:r>
            <w:r w:rsidR="00C157FA" w:rsidRPr="00C157FA">
              <w:rPr>
                <w:sz w:val="44"/>
                <w:szCs w:val="24"/>
              </w:rPr>
              <w:t>I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157FA" w:rsidRDefault="00ED65B2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B301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.06.</w:t>
            </w:r>
            <w:r w:rsidR="006E0290">
              <w:rPr>
                <w:sz w:val="24"/>
                <w:szCs w:val="24"/>
              </w:rPr>
              <w:t>2017,</w:t>
            </w:r>
            <w:r w:rsidR="00C157FA" w:rsidRPr="00C157FA">
              <w:rPr>
                <w:sz w:val="24"/>
                <w:szCs w:val="24"/>
              </w:rPr>
              <w:t xml:space="preserve"> </w:t>
            </w:r>
            <w:r w:rsidR="00C157FA" w:rsidRPr="006E0290">
              <w:rPr>
                <w:i/>
                <w:sz w:val="24"/>
                <w:szCs w:val="24"/>
              </w:rPr>
              <w:t>21.00</w:t>
            </w:r>
          </w:p>
          <w:p w:rsidR="00C157FA" w:rsidRPr="00C157FA" w:rsidRDefault="00C157FA" w:rsidP="000642D4">
            <w:pPr>
              <w:jc w:val="center"/>
              <w:rPr>
                <w:sz w:val="24"/>
                <w:szCs w:val="24"/>
              </w:rPr>
            </w:pPr>
            <w:r w:rsidRPr="00C157FA">
              <w:rPr>
                <w:sz w:val="24"/>
                <w:szCs w:val="24"/>
              </w:rPr>
              <w:t xml:space="preserve">do </w:t>
            </w:r>
          </w:p>
          <w:p w:rsidR="00C157FA" w:rsidRPr="00C157FA" w:rsidRDefault="00ED65B2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</w:t>
            </w:r>
            <w:r w:rsidR="006E0290">
              <w:rPr>
                <w:sz w:val="24"/>
                <w:szCs w:val="24"/>
              </w:rPr>
              <w:t>2017,</w:t>
            </w:r>
            <w:r w:rsidR="00C157FA" w:rsidRPr="00C157FA">
              <w:rPr>
                <w:sz w:val="24"/>
                <w:szCs w:val="24"/>
              </w:rPr>
              <w:t xml:space="preserve"> 23:59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700F8" w:rsidRDefault="002700F8" w:rsidP="000642D4">
            <w:pPr>
              <w:jc w:val="center"/>
              <w:rPr>
                <w:sz w:val="24"/>
                <w:szCs w:val="24"/>
              </w:rPr>
            </w:pPr>
          </w:p>
          <w:p w:rsidR="00C157FA" w:rsidRDefault="00C157FA" w:rsidP="000642D4">
            <w:pPr>
              <w:jc w:val="center"/>
              <w:rPr>
                <w:sz w:val="24"/>
                <w:szCs w:val="24"/>
              </w:rPr>
            </w:pPr>
            <w:r w:rsidRPr="00C157FA">
              <w:rPr>
                <w:sz w:val="24"/>
                <w:szCs w:val="24"/>
              </w:rPr>
              <w:t xml:space="preserve">Rejestracja na </w:t>
            </w:r>
            <w:r w:rsidR="00DA0B03">
              <w:rPr>
                <w:sz w:val="24"/>
                <w:szCs w:val="24"/>
              </w:rPr>
              <w:t>obowiązkowe</w:t>
            </w:r>
            <w:r>
              <w:rPr>
                <w:sz w:val="24"/>
                <w:szCs w:val="24"/>
              </w:rPr>
              <w:t xml:space="preserve"> </w:t>
            </w:r>
            <w:r w:rsidR="00DA0B03">
              <w:rPr>
                <w:sz w:val="24"/>
                <w:szCs w:val="24"/>
              </w:rPr>
              <w:t xml:space="preserve">w danym semestrze </w:t>
            </w:r>
            <w:r w:rsidR="00DA0B03" w:rsidRPr="00C157FA">
              <w:rPr>
                <w:sz w:val="24"/>
                <w:szCs w:val="24"/>
              </w:rPr>
              <w:t xml:space="preserve"> </w:t>
            </w:r>
            <w:r w:rsidRPr="00C157FA">
              <w:rPr>
                <w:sz w:val="24"/>
                <w:szCs w:val="24"/>
              </w:rPr>
              <w:t>przedmioty</w:t>
            </w:r>
            <w:r w:rsidR="00DA0B03">
              <w:rPr>
                <w:sz w:val="24"/>
                <w:szCs w:val="24"/>
              </w:rPr>
              <w:t xml:space="preserve"> (według obowiązującego programu studiów) z koniecznością </w:t>
            </w:r>
            <w:r w:rsidRPr="00C157FA">
              <w:rPr>
                <w:sz w:val="24"/>
                <w:szCs w:val="24"/>
              </w:rPr>
              <w:t xml:space="preserve">dokonania </w:t>
            </w:r>
            <w:r w:rsidRPr="006E0290">
              <w:rPr>
                <w:b/>
                <w:sz w:val="24"/>
                <w:szCs w:val="24"/>
              </w:rPr>
              <w:t>podpięć pod program studiów</w:t>
            </w:r>
            <w:r w:rsidR="006E0290">
              <w:rPr>
                <w:b/>
                <w:sz w:val="24"/>
                <w:szCs w:val="24"/>
              </w:rPr>
              <w:t>.</w:t>
            </w:r>
            <w:r w:rsidRPr="00C157FA">
              <w:rPr>
                <w:sz w:val="24"/>
                <w:szCs w:val="24"/>
              </w:rPr>
              <w:t xml:space="preserve"> </w:t>
            </w:r>
            <w:r w:rsidR="006E0290">
              <w:rPr>
                <w:sz w:val="24"/>
                <w:szCs w:val="24"/>
              </w:rPr>
              <w:t xml:space="preserve">Na tym etapie nie ma </w:t>
            </w:r>
            <w:r w:rsidR="00DA0B03">
              <w:rPr>
                <w:sz w:val="24"/>
                <w:szCs w:val="24"/>
              </w:rPr>
              <w:t xml:space="preserve">możliwości </w:t>
            </w:r>
            <w:r w:rsidRPr="00C157FA">
              <w:rPr>
                <w:sz w:val="24"/>
                <w:szCs w:val="24"/>
              </w:rPr>
              <w:t>wyboru grupy ćwiczeniowej.</w:t>
            </w:r>
          </w:p>
          <w:p w:rsidR="004C2448" w:rsidRPr="004C2448" w:rsidRDefault="004C2448" w:rsidP="004C2448">
            <w:pPr>
              <w:spacing w:before="240"/>
              <w:jc w:val="center"/>
              <w:rPr>
                <w:i/>
                <w:sz w:val="24"/>
                <w:szCs w:val="24"/>
              </w:rPr>
            </w:pPr>
            <w:r w:rsidRPr="004C2448">
              <w:rPr>
                <w:i/>
                <w:sz w:val="24"/>
                <w:szCs w:val="24"/>
              </w:rPr>
              <w:t>(Studenci MSM trybu zaocznego rejestrują się bezpośrednio do grup zajęciowych)</w:t>
            </w:r>
          </w:p>
          <w:p w:rsidR="00C157FA" w:rsidRDefault="00C157FA" w:rsidP="00064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157FA" w:rsidRPr="00C157FA" w:rsidRDefault="00C157FA" w:rsidP="00E259D1">
            <w:pPr>
              <w:jc w:val="center"/>
              <w:rPr>
                <w:sz w:val="24"/>
                <w:szCs w:val="24"/>
              </w:rPr>
            </w:pPr>
            <w:r w:rsidRPr="00C157FA">
              <w:rPr>
                <w:sz w:val="24"/>
                <w:szCs w:val="24"/>
              </w:rPr>
              <w:t>Na podstawie tej tury będą przygotowane ilości grupy</w:t>
            </w:r>
            <w:r w:rsidR="00DA0B03">
              <w:rPr>
                <w:sz w:val="24"/>
                <w:szCs w:val="24"/>
              </w:rPr>
              <w:t xml:space="preserve"> i ich liczebności </w:t>
            </w:r>
            <w:r w:rsidR="006E0290">
              <w:rPr>
                <w:sz w:val="24"/>
                <w:szCs w:val="24"/>
              </w:rPr>
              <w:t>!!</w:t>
            </w:r>
            <w:r w:rsidRPr="00C157FA">
              <w:rPr>
                <w:sz w:val="24"/>
                <w:szCs w:val="24"/>
              </w:rPr>
              <w:t>!</w:t>
            </w:r>
          </w:p>
          <w:p w:rsidR="00C157FA" w:rsidRPr="00C157FA" w:rsidRDefault="00C157FA" w:rsidP="00E259D1">
            <w:pPr>
              <w:jc w:val="center"/>
              <w:rPr>
                <w:sz w:val="24"/>
                <w:szCs w:val="24"/>
              </w:rPr>
            </w:pPr>
          </w:p>
        </w:tc>
      </w:tr>
      <w:tr w:rsidR="00F62B3A" w:rsidTr="00F62B3A">
        <w:trPr>
          <w:trHeight w:val="146"/>
          <w:jc w:val="center"/>
        </w:trPr>
        <w:tc>
          <w:tcPr>
            <w:tcW w:w="910" w:type="dxa"/>
            <w:shd w:val="clear" w:color="auto" w:fill="FFC000"/>
            <w:vAlign w:val="center"/>
          </w:tcPr>
          <w:p w:rsidR="00F62B3A" w:rsidRDefault="00F62B3A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shd w:val="clear" w:color="auto" w:fill="FFC000"/>
            <w:vAlign w:val="center"/>
          </w:tcPr>
          <w:p w:rsidR="00F62B3A" w:rsidRPr="00C157FA" w:rsidRDefault="00F62B3A" w:rsidP="000642D4">
            <w:pPr>
              <w:jc w:val="center"/>
              <w:rPr>
                <w:sz w:val="4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etap</w:t>
            </w:r>
            <w:r w:rsidRPr="00C157FA">
              <w:rPr>
                <w:sz w:val="44"/>
                <w:szCs w:val="24"/>
              </w:rPr>
              <w:t xml:space="preserve"> II</w:t>
            </w:r>
          </w:p>
        </w:tc>
        <w:tc>
          <w:tcPr>
            <w:tcW w:w="2977" w:type="dxa"/>
            <w:shd w:val="clear" w:color="auto" w:fill="FFC000"/>
            <w:vAlign w:val="center"/>
          </w:tcPr>
          <w:p w:rsidR="00F62B3A" w:rsidRDefault="00F62B3A" w:rsidP="001C3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28.06.2017,</w:t>
            </w:r>
            <w:r w:rsidRPr="00C157FA">
              <w:rPr>
                <w:sz w:val="24"/>
                <w:szCs w:val="24"/>
              </w:rPr>
              <w:t xml:space="preserve"> </w:t>
            </w:r>
            <w:r w:rsidRPr="006E0290">
              <w:rPr>
                <w:i/>
                <w:sz w:val="24"/>
                <w:szCs w:val="24"/>
              </w:rPr>
              <w:t>21.00</w:t>
            </w:r>
          </w:p>
          <w:p w:rsidR="00F62B3A" w:rsidRPr="00C157FA" w:rsidRDefault="00F62B3A" w:rsidP="001C3612">
            <w:pPr>
              <w:jc w:val="center"/>
              <w:rPr>
                <w:sz w:val="24"/>
                <w:szCs w:val="24"/>
              </w:rPr>
            </w:pPr>
            <w:r w:rsidRPr="00C157FA">
              <w:rPr>
                <w:sz w:val="24"/>
                <w:szCs w:val="24"/>
              </w:rPr>
              <w:t xml:space="preserve">do </w:t>
            </w:r>
          </w:p>
          <w:p w:rsidR="00F62B3A" w:rsidRPr="00C157FA" w:rsidRDefault="00F62B3A" w:rsidP="00F62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09.07.2017,</w:t>
            </w:r>
            <w:r w:rsidRPr="00C157FA">
              <w:rPr>
                <w:sz w:val="24"/>
                <w:szCs w:val="24"/>
              </w:rPr>
              <w:t xml:space="preserve"> 23:59</w:t>
            </w:r>
          </w:p>
        </w:tc>
        <w:tc>
          <w:tcPr>
            <w:tcW w:w="4394" w:type="dxa"/>
            <w:shd w:val="clear" w:color="auto" w:fill="FFC000"/>
            <w:vAlign w:val="center"/>
          </w:tcPr>
          <w:p w:rsidR="00F62B3A" w:rsidRDefault="00F62B3A" w:rsidP="00DA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Rejestracja na </w:t>
            </w:r>
            <w:r w:rsidRPr="006E0290">
              <w:rPr>
                <w:b/>
                <w:sz w:val="24"/>
                <w:szCs w:val="24"/>
                <w:u w:val="single"/>
              </w:rPr>
              <w:t>jeden</w:t>
            </w:r>
            <w:r>
              <w:rPr>
                <w:sz w:val="24"/>
                <w:szCs w:val="24"/>
              </w:rPr>
              <w:t xml:space="preserve"> przedmiot z oferty przedmiotów ze wskazaniem numeru grupy  ćwiczeniowej.</w:t>
            </w:r>
          </w:p>
          <w:p w:rsidR="003C26EB" w:rsidRDefault="003C26EB" w:rsidP="003C26EB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FFC000"/>
            <w:vAlign w:val="center"/>
          </w:tcPr>
          <w:p w:rsidR="00F62B3A" w:rsidRDefault="00F62B3A" w:rsidP="000642D4">
            <w:pPr>
              <w:jc w:val="center"/>
              <w:rPr>
                <w:sz w:val="24"/>
                <w:szCs w:val="24"/>
              </w:rPr>
            </w:pPr>
          </w:p>
          <w:p w:rsidR="00F62B3A" w:rsidRDefault="00F62B3A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Rejestracja będzie podstawą do wpisania przez Koordynatora ds. USOS na inne przedmioty ćwiczeniowe i wykładowe.</w:t>
            </w:r>
          </w:p>
          <w:p w:rsidR="003C26EB" w:rsidRPr="00C0449B" w:rsidRDefault="003C26EB" w:rsidP="003C26EB">
            <w:pPr>
              <w:rPr>
                <w:sz w:val="24"/>
                <w:szCs w:val="24"/>
              </w:rPr>
            </w:pPr>
          </w:p>
        </w:tc>
      </w:tr>
      <w:tr w:rsidR="006E0290" w:rsidTr="00E71E4D">
        <w:trPr>
          <w:trHeight w:val="146"/>
          <w:jc w:val="center"/>
        </w:trPr>
        <w:tc>
          <w:tcPr>
            <w:tcW w:w="13692" w:type="dxa"/>
            <w:gridSpan w:val="5"/>
            <w:vAlign w:val="center"/>
          </w:tcPr>
          <w:p w:rsidR="006E0290" w:rsidRDefault="00014F1E" w:rsidP="006E029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aps/>
                <w:spacing w:val="40"/>
                <w:sz w:val="24"/>
                <w:szCs w:val="24"/>
              </w:rPr>
              <w:lastRenderedPageBreak/>
              <w:t xml:space="preserve">III </w:t>
            </w:r>
            <w:r w:rsidR="006E0290">
              <w:rPr>
                <w:b/>
                <w:i/>
                <w:caps/>
                <w:spacing w:val="40"/>
                <w:sz w:val="24"/>
                <w:szCs w:val="24"/>
              </w:rPr>
              <w:t>eta</w:t>
            </w:r>
            <w:r>
              <w:rPr>
                <w:b/>
                <w:i/>
                <w:caps/>
                <w:spacing w:val="40"/>
                <w:sz w:val="24"/>
                <w:szCs w:val="24"/>
              </w:rPr>
              <w:t>p dla chętnych – nieobowiązkowy!</w:t>
            </w:r>
          </w:p>
        </w:tc>
      </w:tr>
      <w:tr w:rsidR="004370D6" w:rsidTr="004C2448">
        <w:trPr>
          <w:trHeight w:val="146"/>
          <w:jc w:val="center"/>
        </w:trPr>
        <w:tc>
          <w:tcPr>
            <w:tcW w:w="910" w:type="dxa"/>
            <w:vAlign w:val="center"/>
          </w:tcPr>
          <w:p w:rsidR="004370D6" w:rsidRDefault="004370D6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370D6" w:rsidRDefault="004370D6" w:rsidP="006E0290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4370D6" w:rsidRPr="00C157FA" w:rsidRDefault="00014F1E" w:rsidP="000642D4">
            <w:pPr>
              <w:jc w:val="center"/>
              <w:rPr>
                <w:sz w:val="4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etap</w:t>
            </w:r>
            <w:r w:rsidR="004370D6" w:rsidRPr="00C157FA">
              <w:rPr>
                <w:sz w:val="44"/>
                <w:szCs w:val="24"/>
              </w:rPr>
              <w:t xml:space="preserve"> III </w:t>
            </w:r>
          </w:p>
        </w:tc>
        <w:tc>
          <w:tcPr>
            <w:tcW w:w="2977" w:type="dxa"/>
            <w:vAlign w:val="center"/>
          </w:tcPr>
          <w:p w:rsidR="004370D6" w:rsidRDefault="004370D6" w:rsidP="0052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zostanie podana</w:t>
            </w:r>
          </w:p>
          <w:p w:rsidR="004370D6" w:rsidRPr="00C0449B" w:rsidRDefault="004370D6" w:rsidP="0052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późniejszym terminie.</w:t>
            </w:r>
          </w:p>
        </w:tc>
        <w:tc>
          <w:tcPr>
            <w:tcW w:w="4394" w:type="dxa"/>
            <w:vAlign w:val="center"/>
          </w:tcPr>
          <w:p w:rsidR="004370D6" w:rsidRPr="00F71742" w:rsidRDefault="004370D6" w:rsidP="00F77378">
            <w:pPr>
              <w:jc w:val="center"/>
              <w:rPr>
                <w:b/>
                <w:sz w:val="24"/>
                <w:szCs w:val="24"/>
              </w:rPr>
            </w:pPr>
            <w:r w:rsidRPr="00F71742">
              <w:rPr>
                <w:b/>
                <w:sz w:val="24"/>
                <w:szCs w:val="24"/>
              </w:rPr>
              <w:t xml:space="preserve">Ewentualne indywidulane korekty planu zajęć dla poszczególnych przedmiotów. </w:t>
            </w:r>
          </w:p>
          <w:p w:rsidR="004370D6" w:rsidRDefault="004370D6" w:rsidP="00F77378">
            <w:pPr>
              <w:jc w:val="center"/>
              <w:rPr>
                <w:sz w:val="24"/>
                <w:szCs w:val="24"/>
              </w:rPr>
            </w:pPr>
          </w:p>
          <w:p w:rsidR="004370D6" w:rsidRDefault="004370D6" w:rsidP="00F7737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Rejestracja z dostępem do wszystkich grup ćwiczeniowych i wykładowych z możliwością z zmiany grup </w:t>
            </w:r>
            <w:r w:rsidRPr="006D357A">
              <w:rPr>
                <w:sz w:val="24"/>
                <w:szCs w:val="24"/>
                <w:u w:val="single"/>
              </w:rPr>
              <w:t>w ramach dostępnego limitu</w:t>
            </w:r>
            <w:r>
              <w:rPr>
                <w:sz w:val="24"/>
                <w:szCs w:val="24"/>
                <w:u w:val="single"/>
              </w:rPr>
              <w:t xml:space="preserve"> wolnych miejsc</w:t>
            </w:r>
            <w:r w:rsidRPr="006D357A">
              <w:rPr>
                <w:sz w:val="24"/>
                <w:szCs w:val="24"/>
                <w:u w:val="single"/>
              </w:rPr>
              <w:t>.</w:t>
            </w:r>
          </w:p>
          <w:p w:rsidR="004370D6" w:rsidRDefault="004370D6" w:rsidP="00F7737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4370D6" w:rsidRPr="00F71742" w:rsidRDefault="004C2448" w:rsidP="00670D75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Przy korektach p</w:t>
            </w:r>
            <w:r w:rsidR="004370D6" w:rsidRPr="00F71742">
              <w:rPr>
                <w:b/>
                <w:color w:val="FF0000"/>
                <w:sz w:val="24"/>
                <w:szCs w:val="24"/>
                <w:u w:val="single"/>
              </w:rPr>
              <w:t>roszę zachować ostrożność i rozwagę gdyż zmiana grupy może spowodować „nakładkę” z innymi zajęciami.</w:t>
            </w:r>
          </w:p>
          <w:p w:rsidR="004370D6" w:rsidRDefault="004370D6" w:rsidP="00F77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:rsidR="004370D6" w:rsidRDefault="004370D6" w:rsidP="000642D4">
            <w:pPr>
              <w:jc w:val="center"/>
              <w:rPr>
                <w:sz w:val="24"/>
                <w:szCs w:val="24"/>
              </w:rPr>
            </w:pPr>
          </w:p>
          <w:p w:rsidR="004370D6" w:rsidRDefault="004370D6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Studenci mają możliwość wymiany/zapisu/zmiany wcześniej wybranych grup zgodnie z własnymi preferencjami.</w:t>
            </w:r>
          </w:p>
          <w:p w:rsidR="004370D6" w:rsidRDefault="004370D6" w:rsidP="000642D4">
            <w:pPr>
              <w:jc w:val="center"/>
              <w:rPr>
                <w:sz w:val="24"/>
                <w:szCs w:val="24"/>
              </w:rPr>
            </w:pPr>
          </w:p>
          <w:p w:rsidR="004370D6" w:rsidRPr="006E0290" w:rsidRDefault="004370D6" w:rsidP="000642D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0290">
              <w:rPr>
                <w:b/>
                <w:color w:val="FF0000"/>
                <w:sz w:val="24"/>
                <w:szCs w:val="24"/>
              </w:rPr>
              <w:t>Osoby wyjeżdzające z programu Erasmus wyrejestrowują się z grup zwalniając tym samym miejsce innym studentom.</w:t>
            </w:r>
          </w:p>
          <w:p w:rsidR="004370D6" w:rsidRDefault="004370D6" w:rsidP="002700F8">
            <w:pPr>
              <w:rPr>
                <w:sz w:val="24"/>
                <w:szCs w:val="24"/>
              </w:rPr>
            </w:pPr>
          </w:p>
        </w:tc>
      </w:tr>
    </w:tbl>
    <w:p w:rsidR="00C0449B" w:rsidRDefault="00C0449B" w:rsidP="00F9024F">
      <w:pPr>
        <w:rPr>
          <w:sz w:val="34"/>
          <w:szCs w:val="36"/>
        </w:rPr>
      </w:pPr>
    </w:p>
    <w:p w:rsidR="00670D75" w:rsidRPr="00670D75" w:rsidRDefault="00670D75" w:rsidP="002E256C">
      <w:pPr>
        <w:pStyle w:val="Akapitzlist"/>
        <w:numPr>
          <w:ilvl w:val="0"/>
          <w:numId w:val="2"/>
        </w:numPr>
        <w:rPr>
          <w:b/>
          <w:i/>
          <w:sz w:val="32"/>
          <w:szCs w:val="36"/>
        </w:rPr>
      </w:pPr>
      <w:r w:rsidRPr="00670D75">
        <w:rPr>
          <w:b/>
          <w:i/>
          <w:sz w:val="32"/>
          <w:szCs w:val="36"/>
        </w:rPr>
        <w:t xml:space="preserve">I etap </w:t>
      </w:r>
      <w:r w:rsidRPr="00670D75">
        <w:rPr>
          <w:b/>
          <w:i/>
          <w:caps/>
          <w:sz w:val="32"/>
          <w:szCs w:val="36"/>
        </w:rPr>
        <w:t>obowiązkowy</w:t>
      </w:r>
      <w:r w:rsidRPr="00670D75">
        <w:rPr>
          <w:b/>
          <w:i/>
          <w:sz w:val="32"/>
          <w:szCs w:val="36"/>
        </w:rPr>
        <w:t xml:space="preserve"> – ściśle związany z ilością grup i jej liczebnością. </w:t>
      </w:r>
    </w:p>
    <w:p w:rsidR="002E256C" w:rsidRDefault="002E256C" w:rsidP="002E256C">
      <w:pPr>
        <w:pStyle w:val="Akapitzlist"/>
        <w:numPr>
          <w:ilvl w:val="0"/>
          <w:numId w:val="2"/>
        </w:numPr>
        <w:rPr>
          <w:i/>
          <w:sz w:val="32"/>
          <w:szCs w:val="36"/>
        </w:rPr>
      </w:pPr>
      <w:r>
        <w:rPr>
          <w:i/>
          <w:sz w:val="32"/>
          <w:szCs w:val="36"/>
        </w:rPr>
        <w:t>Studenci, którzy nie wzięli udziału w I etapie rejestracji (etap podpięć) nadal będą mogli dokonać rejestracji, jednak przedmioty pozostaną bez podpięć, należy je uzupełnić składając odpowiednie podanie.</w:t>
      </w:r>
    </w:p>
    <w:p w:rsidR="002E256C" w:rsidRDefault="006E0290" w:rsidP="00670D75">
      <w:pPr>
        <w:pStyle w:val="Akapitzlist"/>
        <w:numPr>
          <w:ilvl w:val="0"/>
          <w:numId w:val="2"/>
        </w:numPr>
        <w:rPr>
          <w:i/>
          <w:sz w:val="32"/>
          <w:szCs w:val="36"/>
        </w:rPr>
      </w:pPr>
      <w:r w:rsidRPr="002E256C">
        <w:rPr>
          <w:i/>
          <w:sz w:val="32"/>
          <w:szCs w:val="36"/>
        </w:rPr>
        <w:t xml:space="preserve">Osoby realizujące „dwa lata w rok” lub </w:t>
      </w:r>
      <w:r w:rsidR="002E256C">
        <w:rPr>
          <w:i/>
          <w:sz w:val="32"/>
          <w:szCs w:val="36"/>
        </w:rPr>
        <w:t xml:space="preserve">rok </w:t>
      </w:r>
      <w:r w:rsidRPr="002E256C">
        <w:rPr>
          <w:i/>
          <w:sz w:val="32"/>
          <w:szCs w:val="36"/>
        </w:rPr>
        <w:t>awansem proszę o ko</w:t>
      </w:r>
      <w:r w:rsidR="002E256C">
        <w:rPr>
          <w:i/>
          <w:sz w:val="32"/>
          <w:szCs w:val="36"/>
        </w:rPr>
        <w:t>n</w:t>
      </w:r>
      <w:r w:rsidRPr="002E256C">
        <w:rPr>
          <w:i/>
          <w:sz w:val="32"/>
          <w:szCs w:val="36"/>
        </w:rPr>
        <w:t xml:space="preserve">takt z Koordynatorem ds. USOS celem dopisania do </w:t>
      </w:r>
      <w:r w:rsidR="002E256C">
        <w:rPr>
          <w:i/>
          <w:sz w:val="32"/>
          <w:szCs w:val="36"/>
        </w:rPr>
        <w:t xml:space="preserve">odpowiedniej </w:t>
      </w:r>
      <w:r w:rsidRPr="002E256C">
        <w:rPr>
          <w:i/>
          <w:sz w:val="32"/>
          <w:szCs w:val="36"/>
        </w:rPr>
        <w:t>rejestracji.</w:t>
      </w:r>
      <w:r w:rsidR="00670D75" w:rsidRPr="002E256C">
        <w:rPr>
          <w:i/>
          <w:sz w:val="32"/>
          <w:szCs w:val="36"/>
        </w:rPr>
        <w:t xml:space="preserve"> </w:t>
      </w:r>
    </w:p>
    <w:p w:rsidR="003C26EB" w:rsidRPr="002E256C" w:rsidRDefault="003C26EB" w:rsidP="00670D75">
      <w:pPr>
        <w:pStyle w:val="Akapitzlist"/>
        <w:numPr>
          <w:ilvl w:val="0"/>
          <w:numId w:val="2"/>
        </w:numPr>
        <w:rPr>
          <w:i/>
          <w:sz w:val="32"/>
          <w:szCs w:val="36"/>
        </w:rPr>
      </w:pPr>
      <w:r>
        <w:rPr>
          <w:i/>
          <w:sz w:val="32"/>
          <w:szCs w:val="36"/>
        </w:rPr>
        <w:t>Aktualne plany zajęć znajdują się na stronie Wydziału Zarządzania (wz.uw.edu.pl)</w:t>
      </w:r>
    </w:p>
    <w:p w:rsidR="006E0290" w:rsidRDefault="006E0290" w:rsidP="00F9024F">
      <w:pPr>
        <w:rPr>
          <w:sz w:val="34"/>
          <w:szCs w:val="36"/>
        </w:rPr>
      </w:pPr>
    </w:p>
    <w:p w:rsidR="006E0290" w:rsidRDefault="006E0290" w:rsidP="00670D75">
      <w:pPr>
        <w:jc w:val="center"/>
        <w:rPr>
          <w:sz w:val="34"/>
          <w:szCs w:val="36"/>
        </w:rPr>
      </w:pPr>
      <w:r>
        <w:rPr>
          <w:sz w:val="34"/>
          <w:szCs w:val="36"/>
        </w:rPr>
        <w:lastRenderedPageBreak/>
        <w:t xml:space="preserve">Więcej szczegółowych instrukcji dotyczących </w:t>
      </w:r>
      <w:proofErr w:type="spellStart"/>
      <w:r>
        <w:rPr>
          <w:sz w:val="34"/>
          <w:szCs w:val="36"/>
        </w:rPr>
        <w:t>USOSweb</w:t>
      </w:r>
      <w:proofErr w:type="spellEnd"/>
      <w:r>
        <w:rPr>
          <w:sz w:val="34"/>
          <w:szCs w:val="36"/>
        </w:rPr>
        <w:t xml:space="preserve">, rejestracji na przedmioty i rejestracji żetonowych dostępnych jest na stronie: </w:t>
      </w:r>
      <w:hyperlink r:id="rId6" w:history="1">
        <w:r w:rsidRPr="00157CAB">
          <w:rPr>
            <w:rStyle w:val="Hipercze"/>
            <w:sz w:val="34"/>
            <w:szCs w:val="36"/>
          </w:rPr>
          <w:t>http://usosownia.uw.edu.pl/</w:t>
        </w:r>
      </w:hyperlink>
    </w:p>
    <w:sectPr w:rsidR="006E0290" w:rsidSect="006E0290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BD4"/>
    <w:multiLevelType w:val="hybridMultilevel"/>
    <w:tmpl w:val="C576F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579D9"/>
    <w:multiLevelType w:val="hybridMultilevel"/>
    <w:tmpl w:val="F0AC8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0D"/>
    <w:rsid w:val="00014F1E"/>
    <w:rsid w:val="000642D4"/>
    <w:rsid w:val="000D1D3B"/>
    <w:rsid w:val="001B6AEA"/>
    <w:rsid w:val="001D72AE"/>
    <w:rsid w:val="002162EA"/>
    <w:rsid w:val="002700F8"/>
    <w:rsid w:val="002E256C"/>
    <w:rsid w:val="00330E25"/>
    <w:rsid w:val="003C26EB"/>
    <w:rsid w:val="004370D6"/>
    <w:rsid w:val="004C2448"/>
    <w:rsid w:val="004E4527"/>
    <w:rsid w:val="00625141"/>
    <w:rsid w:val="00670D75"/>
    <w:rsid w:val="006724E8"/>
    <w:rsid w:val="00687729"/>
    <w:rsid w:val="006D357A"/>
    <w:rsid w:val="006E0290"/>
    <w:rsid w:val="0070080D"/>
    <w:rsid w:val="00712EB6"/>
    <w:rsid w:val="007258D6"/>
    <w:rsid w:val="007F20D5"/>
    <w:rsid w:val="008535CD"/>
    <w:rsid w:val="008C3D26"/>
    <w:rsid w:val="008E2F79"/>
    <w:rsid w:val="00A25850"/>
    <w:rsid w:val="00A90824"/>
    <w:rsid w:val="00C0449B"/>
    <w:rsid w:val="00C157FA"/>
    <w:rsid w:val="00C47D77"/>
    <w:rsid w:val="00C94135"/>
    <w:rsid w:val="00CC47DB"/>
    <w:rsid w:val="00D246A7"/>
    <w:rsid w:val="00D36C2D"/>
    <w:rsid w:val="00DA0B03"/>
    <w:rsid w:val="00E40D8F"/>
    <w:rsid w:val="00E9189B"/>
    <w:rsid w:val="00ED65B2"/>
    <w:rsid w:val="00EE33E1"/>
    <w:rsid w:val="00F62B3A"/>
    <w:rsid w:val="00F9024F"/>
    <w:rsid w:val="00FB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C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8D6"/>
    <w:pPr>
      <w:ind w:left="720"/>
      <w:contextualSpacing/>
    </w:pPr>
  </w:style>
  <w:style w:type="table" w:styleId="Tabela-Siatka">
    <w:name w:val="Table Grid"/>
    <w:basedOn w:val="Standardowy"/>
    <w:uiPriority w:val="59"/>
    <w:rsid w:val="000D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E02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C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8D6"/>
    <w:pPr>
      <w:ind w:left="720"/>
      <w:contextualSpacing/>
    </w:pPr>
  </w:style>
  <w:style w:type="table" w:styleId="Tabela-Siatka">
    <w:name w:val="Table Grid"/>
    <w:basedOn w:val="Standardowy"/>
    <w:uiPriority w:val="59"/>
    <w:rsid w:val="000D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E0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osownia.uw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Guzik</dc:creator>
  <cp:lastModifiedBy>MONIKA</cp:lastModifiedBy>
  <cp:revision>2</cp:revision>
  <cp:lastPrinted>2017-06-01T13:48:00Z</cp:lastPrinted>
  <dcterms:created xsi:type="dcterms:W3CDTF">2017-06-23T15:15:00Z</dcterms:created>
  <dcterms:modified xsi:type="dcterms:W3CDTF">2017-06-23T15:15:00Z</dcterms:modified>
</cp:coreProperties>
</file>